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44FBC" w14:textId="77777777" w:rsidR="00AF6E7A" w:rsidRPr="00AF6E7A" w:rsidRDefault="00AF6E7A" w:rsidP="00AF6E7A">
      <w:pPr>
        <w:jc w:val="center"/>
        <w:rPr>
          <w:b/>
          <w:bCs/>
        </w:rPr>
      </w:pPr>
      <w:r w:rsidRPr="00AF6E7A">
        <w:rPr>
          <w:b/>
          <w:bCs/>
        </w:rPr>
        <w:t>Village of Bellerose, Nassau County, NY</w:t>
      </w:r>
    </w:p>
    <w:p w14:paraId="69F3B144" w14:textId="77777777" w:rsidR="00AF6E7A" w:rsidRPr="00AF6E7A" w:rsidRDefault="00AF6E7A" w:rsidP="00AF6E7A">
      <w:pPr>
        <w:jc w:val="center"/>
        <w:rPr>
          <w:b/>
          <w:bCs/>
        </w:rPr>
      </w:pPr>
      <w:r w:rsidRPr="00AF6E7A">
        <w:rPr>
          <w:b/>
          <w:bCs/>
        </w:rPr>
        <w:t>FREEDOM OF INFORMATION LAW (FOIL) REQUEST FORM</w:t>
      </w:r>
    </w:p>
    <w:p w14:paraId="44E472F7" w14:textId="77777777" w:rsidR="00AF6E7A" w:rsidRPr="00AF6E7A" w:rsidRDefault="00AF6E7A" w:rsidP="00AF6E7A">
      <w:pPr>
        <w:jc w:val="center"/>
      </w:pPr>
      <w:r w:rsidRPr="00AF6E7A">
        <w:rPr>
          <w:b/>
          <w:bCs/>
        </w:rPr>
        <w:t>Pursuant to NYS Public Officers Law Article 6, Sections 84-90</w:t>
      </w:r>
    </w:p>
    <w:p w14:paraId="0B1B51D7" w14:textId="77777777" w:rsidR="00AF6E7A" w:rsidRPr="00AF6E7A" w:rsidRDefault="00AF6E7A" w:rsidP="00AF6E7A">
      <w:pPr>
        <w:spacing w:line="276" w:lineRule="auto"/>
        <w:rPr>
          <w:b/>
          <w:bCs/>
        </w:rPr>
      </w:pPr>
      <w:r w:rsidRPr="00AF6E7A">
        <w:rPr>
          <w:b/>
          <w:bCs/>
        </w:rPr>
        <w:t>Requester Information</w:t>
      </w:r>
    </w:p>
    <w:p w14:paraId="321F4BFF" w14:textId="4B8DE1B9" w:rsidR="00AF6E7A" w:rsidRPr="00AF6E7A" w:rsidRDefault="00AF6E7A" w:rsidP="00AF6E7A">
      <w:pPr>
        <w:numPr>
          <w:ilvl w:val="0"/>
          <w:numId w:val="1"/>
        </w:numPr>
        <w:spacing w:line="276" w:lineRule="auto"/>
      </w:pPr>
      <w:r w:rsidRPr="00AF6E7A">
        <w:rPr>
          <w:b/>
          <w:bCs/>
        </w:rPr>
        <w:t>Name:</w:t>
      </w:r>
      <w:r w:rsidRPr="00AF6E7A">
        <w:t xml:space="preserve"> ____________________________</w:t>
      </w:r>
      <w:r>
        <w:t>____________________________</w:t>
      </w:r>
      <w:r w:rsidRPr="00AF6E7A">
        <w:t>_____</w:t>
      </w:r>
    </w:p>
    <w:p w14:paraId="09F89C9B" w14:textId="4C4E27D8" w:rsidR="00AF6E7A" w:rsidRDefault="00AF6E7A" w:rsidP="00AF6E7A">
      <w:pPr>
        <w:numPr>
          <w:ilvl w:val="0"/>
          <w:numId w:val="1"/>
        </w:numPr>
        <w:spacing w:line="276" w:lineRule="auto"/>
      </w:pPr>
      <w:r w:rsidRPr="00AF6E7A">
        <w:rPr>
          <w:b/>
          <w:bCs/>
        </w:rPr>
        <w:t>Address:</w:t>
      </w:r>
      <w:r w:rsidRPr="00AF6E7A">
        <w:t xml:space="preserve"> ________________________</w:t>
      </w:r>
      <w:r>
        <w:t>_____________________________</w:t>
      </w:r>
      <w:r w:rsidRPr="00AF6E7A">
        <w:t>______</w:t>
      </w:r>
    </w:p>
    <w:p w14:paraId="76CC9D3A" w14:textId="0C6F7232" w:rsidR="00AF6E7A" w:rsidRPr="00AF6E7A" w:rsidRDefault="00AF6E7A" w:rsidP="00AF6E7A">
      <w:pPr>
        <w:numPr>
          <w:ilvl w:val="0"/>
          <w:numId w:val="1"/>
        </w:numPr>
        <w:spacing w:line="276" w:lineRule="auto"/>
      </w:pPr>
      <w:r w:rsidRPr="00AF6E7A">
        <w:rPr>
          <w:b/>
          <w:bCs/>
        </w:rPr>
        <w:t>Telephone Number</w:t>
      </w:r>
      <w:proofErr w:type="gramStart"/>
      <w:r w:rsidRPr="00AF6E7A">
        <w:rPr>
          <w:b/>
          <w:bCs/>
        </w:rPr>
        <w:t>:</w:t>
      </w:r>
      <w:r w:rsidRPr="00AF6E7A">
        <w:t xml:space="preserve"> </w:t>
      </w:r>
      <w:r>
        <w:t>(_</w:t>
      </w:r>
      <w:proofErr w:type="gramEnd"/>
      <w:r>
        <w:t>_____) ______-_______</w:t>
      </w:r>
    </w:p>
    <w:p w14:paraId="22B8BC86" w14:textId="2CA8E825" w:rsidR="00AF6E7A" w:rsidRPr="00AF6E7A" w:rsidRDefault="00AF6E7A" w:rsidP="00AF6E7A">
      <w:pPr>
        <w:numPr>
          <w:ilvl w:val="0"/>
          <w:numId w:val="1"/>
        </w:numPr>
        <w:spacing w:line="276" w:lineRule="auto"/>
      </w:pPr>
      <w:r w:rsidRPr="00AF6E7A">
        <w:rPr>
          <w:b/>
          <w:bCs/>
        </w:rPr>
        <w:t>Email Address:</w:t>
      </w:r>
      <w:r w:rsidRPr="00AF6E7A">
        <w:t xml:space="preserve"> _______________________</w:t>
      </w:r>
      <w:r>
        <w:t>______________________________</w:t>
      </w:r>
      <w:r w:rsidRPr="00AF6E7A">
        <w:t>_</w:t>
      </w:r>
    </w:p>
    <w:p w14:paraId="24251D4C" w14:textId="77777777" w:rsidR="00AF6E7A" w:rsidRPr="00AF6E7A" w:rsidRDefault="00AF6E7A" w:rsidP="00AF6E7A">
      <w:pPr>
        <w:rPr>
          <w:b/>
          <w:bCs/>
          <w:u w:val="single"/>
        </w:rPr>
      </w:pPr>
      <w:r w:rsidRPr="00AF6E7A">
        <w:rPr>
          <w:b/>
          <w:bCs/>
          <w:u w:val="single"/>
        </w:rPr>
        <w:t>Records Requested</w:t>
      </w:r>
    </w:p>
    <w:p w14:paraId="3EE1C46D" w14:textId="77777777" w:rsidR="00AF6E7A" w:rsidRPr="00AF6E7A" w:rsidRDefault="00AF6E7A" w:rsidP="00AF6E7A">
      <w:r w:rsidRPr="00AF6E7A">
        <w:rPr>
          <w:i/>
          <w:iCs/>
        </w:rPr>
        <w:t xml:space="preserve">Please describe the records you are requesting in as </w:t>
      </w:r>
      <w:proofErr w:type="gramStart"/>
      <w:r w:rsidRPr="00AF6E7A">
        <w:rPr>
          <w:i/>
          <w:iCs/>
        </w:rPr>
        <w:t>much detail</w:t>
      </w:r>
      <w:proofErr w:type="gramEnd"/>
      <w:r w:rsidRPr="00AF6E7A">
        <w:rPr>
          <w:i/>
          <w:iCs/>
        </w:rPr>
        <w:t xml:space="preserve"> as possible:</w:t>
      </w:r>
    </w:p>
    <w:p w14:paraId="76395EF0" w14:textId="77777777" w:rsidR="00AF6E7A" w:rsidRPr="00AF6E7A" w:rsidRDefault="00AF6E7A" w:rsidP="00AF6E7A">
      <w:r w:rsidRPr="00AF6E7A">
        <w:pict w14:anchorId="366591F8">
          <v:rect id="_x0000_i1049" style="width:0;height:1.5pt" o:hralign="center" o:hrstd="t" o:hr="t" fillcolor="#a0a0a0" stroked="f"/>
        </w:pict>
      </w:r>
    </w:p>
    <w:p w14:paraId="11FC191F" w14:textId="77777777" w:rsidR="00AF6E7A" w:rsidRPr="00AF6E7A" w:rsidRDefault="00AF6E7A" w:rsidP="00AF6E7A">
      <w:r w:rsidRPr="00AF6E7A">
        <w:pict w14:anchorId="719D9F79">
          <v:rect id="_x0000_i1050" style="width:0;height:1.5pt" o:hralign="center" o:hrstd="t" o:hr="t" fillcolor="#a0a0a0" stroked="f"/>
        </w:pict>
      </w:r>
    </w:p>
    <w:p w14:paraId="0F5C7E86" w14:textId="77777777" w:rsidR="00AF6E7A" w:rsidRPr="00AF6E7A" w:rsidRDefault="00AF6E7A" w:rsidP="00AF6E7A">
      <w:r w:rsidRPr="00AF6E7A">
        <w:pict w14:anchorId="46FBD0A1">
          <v:rect id="_x0000_i1051" style="width:0;height:1.5pt" o:hralign="center" o:hrstd="t" o:hr="t" fillcolor="#a0a0a0" stroked="f"/>
        </w:pict>
      </w:r>
    </w:p>
    <w:p w14:paraId="6A6EA05C" w14:textId="77777777" w:rsidR="00AF6E7A" w:rsidRPr="00AF6E7A" w:rsidRDefault="00AF6E7A" w:rsidP="00AF6E7A">
      <w:r w:rsidRPr="00AF6E7A">
        <w:pict w14:anchorId="457F8B14">
          <v:rect id="_x0000_i1052" style="width:0;height:1.5pt" o:hralign="center" o:hrstd="t" o:hr="t" fillcolor="#a0a0a0" stroked="f"/>
        </w:pict>
      </w:r>
    </w:p>
    <w:p w14:paraId="310AE6C7" w14:textId="77777777" w:rsidR="00AF6E7A" w:rsidRPr="00AF6E7A" w:rsidRDefault="00AF6E7A" w:rsidP="00AF6E7A">
      <w:pPr>
        <w:rPr>
          <w:b/>
          <w:bCs/>
        </w:rPr>
      </w:pPr>
      <w:r w:rsidRPr="00AF6E7A">
        <w:rPr>
          <w:b/>
          <w:bCs/>
        </w:rPr>
        <w:t>Preferred Format (choose one)</w:t>
      </w:r>
    </w:p>
    <w:p w14:paraId="6374E405" w14:textId="7CB572F1" w:rsidR="00AF6E7A" w:rsidRPr="00AF6E7A" w:rsidRDefault="00166C04" w:rsidP="00AF6E7A">
      <w:pPr>
        <w:ind w:left="720"/>
      </w:pPr>
      <w:proofErr w:type="gramStart"/>
      <w:r>
        <w:t>(   )</w:t>
      </w:r>
      <w:r w:rsidR="00AF6E7A" w:rsidRPr="00AF6E7A">
        <w:t>Paper</w:t>
      </w:r>
      <w:proofErr w:type="gramEnd"/>
      <w:r w:rsidR="00AF6E7A" w:rsidRPr="00AF6E7A">
        <w:t xml:space="preserve"> Copies</w:t>
      </w:r>
      <w:proofErr w:type="gramStart"/>
      <w:r w:rsidR="00AF6E7A">
        <w:tab/>
      </w:r>
      <w:r>
        <w:t>(   )</w:t>
      </w:r>
      <w:r w:rsidR="00AF6E7A" w:rsidRPr="00AF6E7A">
        <w:t>Electronic</w:t>
      </w:r>
      <w:proofErr w:type="gramEnd"/>
      <w:r w:rsidR="00AF6E7A" w:rsidRPr="00AF6E7A">
        <w:t xml:space="preserve"> Copies (email)</w:t>
      </w:r>
      <w:r w:rsidR="00AF6E7A">
        <w:tab/>
      </w:r>
      <w:proofErr w:type="gramStart"/>
      <w:r w:rsidR="00AF6E7A">
        <w:tab/>
      </w:r>
      <w:r>
        <w:t xml:space="preserve">(  </w:t>
      </w:r>
      <w:proofErr w:type="gramEnd"/>
      <w:r>
        <w:t xml:space="preserve"> ) </w:t>
      </w:r>
      <w:r w:rsidR="00AF6E7A" w:rsidRPr="00AF6E7A">
        <w:t>Inspection Only</w:t>
      </w:r>
    </w:p>
    <w:p w14:paraId="1032ACF0" w14:textId="77777777" w:rsidR="00AF6E7A" w:rsidRPr="00AF6E7A" w:rsidRDefault="00AF6E7A" w:rsidP="00AF6E7A">
      <w:pPr>
        <w:rPr>
          <w:b/>
          <w:bCs/>
        </w:rPr>
      </w:pPr>
      <w:r w:rsidRPr="00AF6E7A">
        <w:rPr>
          <w:b/>
          <w:bCs/>
        </w:rPr>
        <w:t>Delivery Method (if approved &amp; fees paid)</w:t>
      </w:r>
    </w:p>
    <w:p w14:paraId="03212458" w14:textId="67128A44" w:rsidR="00AF6E7A" w:rsidRPr="00AF6E7A" w:rsidRDefault="00AF6E7A" w:rsidP="00AF6E7A">
      <w:pPr>
        <w:numPr>
          <w:ilvl w:val="0"/>
          <w:numId w:val="4"/>
        </w:numPr>
        <w:spacing w:line="276" w:lineRule="auto"/>
      </w:pPr>
      <w:r w:rsidRPr="00AF6E7A">
        <w:t>Pick up at Village Office</w:t>
      </w:r>
      <w:r w:rsidR="00166C04">
        <w:t xml:space="preserve"> </w:t>
      </w:r>
    </w:p>
    <w:p w14:paraId="297BFD71" w14:textId="77777777" w:rsidR="00AF6E7A" w:rsidRPr="00AF6E7A" w:rsidRDefault="00AF6E7A" w:rsidP="00AF6E7A">
      <w:pPr>
        <w:numPr>
          <w:ilvl w:val="0"/>
          <w:numId w:val="4"/>
        </w:numPr>
        <w:spacing w:line="276" w:lineRule="auto"/>
      </w:pPr>
      <w:r w:rsidRPr="00AF6E7A">
        <w:t>Email</w:t>
      </w:r>
    </w:p>
    <w:p w14:paraId="14B697BF" w14:textId="77777777" w:rsidR="00AF6E7A" w:rsidRPr="00AF6E7A" w:rsidRDefault="00AF6E7A" w:rsidP="00AF6E7A">
      <w:pPr>
        <w:numPr>
          <w:ilvl w:val="0"/>
          <w:numId w:val="4"/>
        </w:numPr>
        <w:spacing w:line="276" w:lineRule="auto"/>
      </w:pPr>
      <w:r w:rsidRPr="00AF6E7A">
        <w:t>U.S. Mail (additional fees may apply)</w:t>
      </w:r>
    </w:p>
    <w:p w14:paraId="3BE82DA3" w14:textId="77777777" w:rsidR="00AF6E7A" w:rsidRPr="00AF6E7A" w:rsidRDefault="00AF6E7A" w:rsidP="00AF6E7A">
      <w:pPr>
        <w:rPr>
          <w:b/>
          <w:bCs/>
        </w:rPr>
      </w:pPr>
      <w:r w:rsidRPr="00AF6E7A">
        <w:rPr>
          <w:b/>
          <w:bCs/>
        </w:rPr>
        <w:t>Fee Acknowledgement</w:t>
      </w:r>
    </w:p>
    <w:p w14:paraId="552BA958" w14:textId="77777777" w:rsidR="00AF6E7A" w:rsidRPr="00AF6E7A" w:rsidRDefault="00AF6E7A" w:rsidP="00AF6E7A">
      <w:r w:rsidRPr="00AF6E7A">
        <w:rPr>
          <w:i/>
          <w:iCs/>
        </w:rPr>
        <w:t>Fees may apply for copies in accordance with NYS FOIL guidelines (e.g., $0.25/page for photocopies, actual cost for electronic production).</w:t>
      </w:r>
    </w:p>
    <w:p w14:paraId="070C7ABA" w14:textId="77777777" w:rsidR="00AF6E7A" w:rsidRDefault="00AF6E7A" w:rsidP="00AF6E7A">
      <w:proofErr w:type="gramStart"/>
      <w:r w:rsidRPr="00AF6E7A">
        <w:t>[ ]</w:t>
      </w:r>
      <w:proofErr w:type="gramEnd"/>
      <w:r w:rsidRPr="00AF6E7A">
        <w:t xml:space="preserve"> I understand that fees may be charged, and I agree to pay applicable fees.</w:t>
      </w:r>
    </w:p>
    <w:p w14:paraId="04CCD850" w14:textId="77777777" w:rsidR="00AF6E7A" w:rsidRPr="00AF6E7A" w:rsidRDefault="00AF6E7A" w:rsidP="00AF6E7A">
      <w:r w:rsidRPr="00AF6E7A">
        <w:rPr>
          <w:b/>
          <w:bCs/>
        </w:rPr>
        <w:t>Signature:</w:t>
      </w:r>
      <w:r w:rsidRPr="00AF6E7A">
        <w:t xml:space="preserve"> _______________________ </w:t>
      </w:r>
      <w:r w:rsidRPr="00AF6E7A">
        <w:rPr>
          <w:b/>
          <w:bCs/>
        </w:rPr>
        <w:t>Date:</w:t>
      </w:r>
      <w:r w:rsidRPr="00AF6E7A">
        <w:t xml:space="preserve"> _______________</w:t>
      </w:r>
    </w:p>
    <w:p w14:paraId="74CAFB5E" w14:textId="77777777" w:rsidR="00166C04" w:rsidRDefault="00166C04" w:rsidP="00AF6E7A">
      <w:pPr>
        <w:rPr>
          <w:b/>
          <w:bCs/>
        </w:rPr>
      </w:pPr>
    </w:p>
    <w:p w14:paraId="41932504" w14:textId="4D4F4305" w:rsidR="00AF6E7A" w:rsidRPr="00AF6E7A" w:rsidRDefault="00AF6E7A" w:rsidP="00AF6E7A">
      <w:r w:rsidRPr="00AF6E7A">
        <w:rPr>
          <w:b/>
          <w:bCs/>
        </w:rPr>
        <w:t>For Agency Use Only</w:t>
      </w:r>
    </w:p>
    <w:p w14:paraId="6DD65521" w14:textId="77777777" w:rsidR="00166C04" w:rsidRDefault="00AF6E7A" w:rsidP="00AF6E7A">
      <w:pPr>
        <w:ind w:left="720"/>
      </w:pPr>
      <w:r w:rsidRPr="00AF6E7A">
        <w:t xml:space="preserve">Approved </w:t>
      </w:r>
      <w:proofErr w:type="gramStart"/>
      <w:r w:rsidRPr="00AF6E7A">
        <w:t>[ ]</w:t>
      </w:r>
      <w:proofErr w:type="gramEnd"/>
      <w:r w:rsidRPr="00AF6E7A">
        <w:t xml:space="preserve"> </w:t>
      </w:r>
      <w:r>
        <w:t xml:space="preserve">     </w:t>
      </w:r>
      <w:r w:rsidRPr="00AF6E7A">
        <w:t xml:space="preserve">Denied </w:t>
      </w:r>
      <w:proofErr w:type="gramStart"/>
      <w:r w:rsidRPr="00AF6E7A">
        <w:t>[ ]</w:t>
      </w:r>
      <w:proofErr w:type="gramEnd"/>
      <w:r w:rsidRPr="00AF6E7A">
        <w:t xml:space="preserve"> </w:t>
      </w:r>
      <w:r>
        <w:t xml:space="preserve">    </w:t>
      </w:r>
      <w:r w:rsidRPr="00AF6E7A">
        <w:t>Partially Granted/Denied</w:t>
      </w:r>
      <w:r w:rsidR="00166C04">
        <w:t xml:space="preserve"> </w:t>
      </w:r>
      <w:proofErr w:type="gramStart"/>
      <w:r w:rsidR="00166C04">
        <w:t>[ ]</w:t>
      </w:r>
      <w:proofErr w:type="gramEnd"/>
      <w:r w:rsidRPr="00AF6E7A">
        <w:br/>
        <w:t xml:space="preserve">Date Received: ___________ Response Sent: ___________ </w:t>
      </w:r>
    </w:p>
    <w:p w14:paraId="70A55B07" w14:textId="01EE7D48" w:rsidR="00AF6E7A" w:rsidRDefault="00AF6E7A" w:rsidP="00AF6E7A">
      <w:pPr>
        <w:ind w:left="720"/>
      </w:pPr>
      <w:r w:rsidRPr="00AF6E7A">
        <w:t>Reason for Denial</w:t>
      </w:r>
      <w:r w:rsidR="00166C04">
        <w:t>: See reverse for detailed reason(s) for partial or complete denial</w:t>
      </w:r>
      <w:r w:rsidRPr="00AF6E7A">
        <w:br/>
        <w:t>Records Access Officer: ___________________</w:t>
      </w:r>
      <w:r w:rsidR="00166C04">
        <w:t xml:space="preserve"> Charles P. Puglisi – Clerk / Treasurer</w:t>
      </w:r>
    </w:p>
    <w:p w14:paraId="4F8FE945" w14:textId="67E907F2" w:rsidR="00AF6E7A" w:rsidRDefault="00AF6E7A" w:rsidP="00AF6E7A">
      <w:r>
        <w:t>Revised 7/28/2025</w:t>
      </w:r>
    </w:p>
    <w:p w14:paraId="1EFB7E7D" w14:textId="77777777" w:rsidR="00AF6E7A" w:rsidRPr="00AF6E7A" w:rsidRDefault="00AF6E7A" w:rsidP="00AF6E7A">
      <w:r w:rsidRPr="00AF6E7A">
        <w:lastRenderedPageBreak/>
        <w:t>Under New York State law, a FOIL (Freedom of Information Law) request can be denied in whole or in part if the requested records fall under specific statutory exemptions found in Public Officers Law §87(2). The most common legal reasons for denial include:</w:t>
      </w:r>
    </w:p>
    <w:p w14:paraId="31303B1B" w14:textId="77777777" w:rsidR="00AF6E7A" w:rsidRPr="00AF6E7A" w:rsidRDefault="00AF6E7A" w:rsidP="00AF6E7A">
      <w:pPr>
        <w:numPr>
          <w:ilvl w:val="0"/>
          <w:numId w:val="6"/>
        </w:numPr>
      </w:pPr>
      <w:r w:rsidRPr="00AF6E7A">
        <w:t>Records are expressly exempted by state or federal statute (for example, records protected by confidentiality laws).</w:t>
      </w:r>
    </w:p>
    <w:p w14:paraId="22584F68" w14:textId="77777777" w:rsidR="00AF6E7A" w:rsidRPr="00AF6E7A" w:rsidRDefault="00AF6E7A" w:rsidP="00AF6E7A">
      <w:pPr>
        <w:numPr>
          <w:ilvl w:val="0"/>
          <w:numId w:val="6"/>
        </w:numPr>
      </w:pPr>
      <w:r w:rsidRPr="00AF6E7A">
        <w:t>Records would, if disclosed, constitute an unwarranted invasion of personal privacy.</w:t>
      </w:r>
    </w:p>
    <w:p w14:paraId="30EAFF08" w14:textId="77777777" w:rsidR="00AF6E7A" w:rsidRPr="00AF6E7A" w:rsidRDefault="00AF6E7A" w:rsidP="00AF6E7A">
      <w:pPr>
        <w:numPr>
          <w:ilvl w:val="0"/>
          <w:numId w:val="6"/>
        </w:numPr>
      </w:pPr>
      <w:r w:rsidRPr="00AF6E7A">
        <w:t>Records are compiled for law enforcement purposes and disclosure could interfere with investigations, identify a confidential source, or endanger life or safety.</w:t>
      </w:r>
    </w:p>
    <w:p w14:paraId="42469CDD" w14:textId="77777777" w:rsidR="00AF6E7A" w:rsidRPr="00AF6E7A" w:rsidRDefault="00AF6E7A" w:rsidP="00AF6E7A">
      <w:pPr>
        <w:numPr>
          <w:ilvl w:val="0"/>
          <w:numId w:val="6"/>
        </w:numPr>
      </w:pPr>
      <w:r w:rsidRPr="00AF6E7A">
        <w:t>Disclosures of records would endanger the life or safety of any person.</w:t>
      </w:r>
    </w:p>
    <w:p w14:paraId="29FCA4A6" w14:textId="77777777" w:rsidR="00AF6E7A" w:rsidRPr="00AF6E7A" w:rsidRDefault="00AF6E7A" w:rsidP="00AF6E7A">
      <w:pPr>
        <w:numPr>
          <w:ilvl w:val="0"/>
          <w:numId w:val="6"/>
        </w:numPr>
      </w:pPr>
      <w:r w:rsidRPr="00AF6E7A">
        <w:t>Records are inter-agency or intra-agency materials (such as opinions, advice, or recommendations, except for statistical or factual data, instructions to staff, or final policy decisions).</w:t>
      </w:r>
    </w:p>
    <w:p w14:paraId="5C455064" w14:textId="77777777" w:rsidR="00AF6E7A" w:rsidRPr="00AF6E7A" w:rsidRDefault="00AF6E7A" w:rsidP="00AF6E7A">
      <w:pPr>
        <w:numPr>
          <w:ilvl w:val="0"/>
          <w:numId w:val="6"/>
        </w:numPr>
      </w:pPr>
      <w:r w:rsidRPr="00AF6E7A">
        <w:t>Records are trade secrets or submitted in confidence and their disclosure would cause substantial injury to the competitive position of the subject enterprise.</w:t>
      </w:r>
    </w:p>
    <w:p w14:paraId="6A29EF3B" w14:textId="77777777" w:rsidR="00AF6E7A" w:rsidRPr="00AF6E7A" w:rsidRDefault="00AF6E7A" w:rsidP="00AF6E7A">
      <w:pPr>
        <w:numPr>
          <w:ilvl w:val="0"/>
          <w:numId w:val="6"/>
        </w:numPr>
      </w:pPr>
      <w:r w:rsidRPr="00AF6E7A">
        <w:t>Disclosure would impair present or imminent contract awards or collective bargaining negotiations.</w:t>
      </w:r>
    </w:p>
    <w:p w14:paraId="65CBA1A4" w14:textId="77777777" w:rsidR="00AF6E7A" w:rsidRPr="00AF6E7A" w:rsidRDefault="00AF6E7A" w:rsidP="00AF6E7A">
      <w:pPr>
        <w:numPr>
          <w:ilvl w:val="0"/>
          <w:numId w:val="6"/>
        </w:numPr>
      </w:pPr>
      <w:r w:rsidRPr="00AF6E7A">
        <w:t>Records are examination questions or answers prepared for licensing, employment, or academic testing.</w:t>
      </w:r>
    </w:p>
    <w:p w14:paraId="50051068" w14:textId="4F829D1F" w:rsidR="00AF6E7A" w:rsidRPr="00AF6E7A" w:rsidRDefault="00AF6E7A" w:rsidP="00AF6E7A">
      <w:pPr>
        <w:numPr>
          <w:ilvl w:val="0"/>
          <w:numId w:val="6"/>
        </w:numPr>
      </w:pPr>
      <w:r w:rsidRPr="00AF6E7A">
        <w:t>Disclosure would reveal computer codes or security information</w:t>
      </w:r>
      <w:r>
        <w:t>.</w:t>
      </w:r>
    </w:p>
    <w:p w14:paraId="2D0A5074" w14:textId="77777777" w:rsidR="00AF6E7A" w:rsidRPr="00AF6E7A" w:rsidRDefault="00AF6E7A" w:rsidP="00AF6E7A">
      <w:r w:rsidRPr="00AF6E7A">
        <w:t>Additionally, a FOIL request can be denied if:</w:t>
      </w:r>
    </w:p>
    <w:p w14:paraId="7FBD3E7D" w14:textId="77777777" w:rsidR="00AF6E7A" w:rsidRPr="00AF6E7A" w:rsidRDefault="00AF6E7A" w:rsidP="00AF6E7A">
      <w:pPr>
        <w:numPr>
          <w:ilvl w:val="0"/>
          <w:numId w:val="7"/>
        </w:numPr>
      </w:pPr>
      <w:r w:rsidRPr="00AF6E7A">
        <w:t>The records do not exist or cannot be found after a diligent search.</w:t>
      </w:r>
    </w:p>
    <w:p w14:paraId="1A134523" w14:textId="12D35BCC" w:rsidR="00AF6E7A" w:rsidRPr="00AF6E7A" w:rsidRDefault="00AF6E7A" w:rsidP="00AF6E7A">
      <w:pPr>
        <w:numPr>
          <w:ilvl w:val="0"/>
          <w:numId w:val="7"/>
        </w:numPr>
      </w:pPr>
      <w:r w:rsidRPr="00AF6E7A">
        <w:t>The request fails to reasonably describe the records sought (is too vague for the agency to identify and locate them)</w:t>
      </w:r>
      <w:r>
        <w:t>.</w:t>
      </w:r>
      <w:r w:rsidRPr="00AF6E7A">
        <w:t xml:space="preserve"> </w:t>
      </w:r>
    </w:p>
    <w:p w14:paraId="6E247A07" w14:textId="77777777" w:rsidR="00AF6E7A" w:rsidRDefault="00AF6E7A" w:rsidP="00AF6E7A">
      <w:pPr>
        <w:numPr>
          <w:ilvl w:val="0"/>
          <w:numId w:val="7"/>
        </w:numPr>
      </w:pPr>
      <w:r w:rsidRPr="00AF6E7A">
        <w:t>The agency does not respond within the legally required time limits (“constructive denial”)</w:t>
      </w:r>
    </w:p>
    <w:p w14:paraId="70500FC7" w14:textId="05717F12" w:rsidR="00AF6E7A" w:rsidRPr="00AF6E7A" w:rsidRDefault="00AF6E7A" w:rsidP="00AF6E7A">
      <w:r w:rsidRPr="00AF6E7A">
        <w:t xml:space="preserve"> </w:t>
      </w:r>
    </w:p>
    <w:sectPr w:rsidR="00AF6E7A" w:rsidRPr="00AF6E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C39"/>
    <w:multiLevelType w:val="multilevel"/>
    <w:tmpl w:val="1B4C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A52A2"/>
    <w:multiLevelType w:val="multilevel"/>
    <w:tmpl w:val="CBBE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E7540"/>
    <w:multiLevelType w:val="multilevel"/>
    <w:tmpl w:val="C086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76140"/>
    <w:multiLevelType w:val="multilevel"/>
    <w:tmpl w:val="4044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54DB1"/>
    <w:multiLevelType w:val="multilevel"/>
    <w:tmpl w:val="9894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BC1163"/>
    <w:multiLevelType w:val="multilevel"/>
    <w:tmpl w:val="6C22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E15EA3"/>
    <w:multiLevelType w:val="multilevel"/>
    <w:tmpl w:val="CD3E6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E32B5C"/>
    <w:multiLevelType w:val="multilevel"/>
    <w:tmpl w:val="24C64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293995">
    <w:abstractNumId w:val="2"/>
  </w:num>
  <w:num w:numId="2" w16cid:durableId="1056589221">
    <w:abstractNumId w:val="1"/>
  </w:num>
  <w:num w:numId="3" w16cid:durableId="487985246">
    <w:abstractNumId w:val="0"/>
  </w:num>
  <w:num w:numId="4" w16cid:durableId="931278271">
    <w:abstractNumId w:val="3"/>
  </w:num>
  <w:num w:numId="5" w16cid:durableId="1661230356">
    <w:abstractNumId w:val="4"/>
  </w:num>
  <w:num w:numId="6" w16cid:durableId="1464733988">
    <w:abstractNumId w:val="7"/>
  </w:num>
  <w:num w:numId="7" w16cid:durableId="885409595">
    <w:abstractNumId w:val="5"/>
  </w:num>
  <w:num w:numId="8" w16cid:durableId="941353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E7A"/>
    <w:rsid w:val="00012AC2"/>
    <w:rsid w:val="001017A8"/>
    <w:rsid w:val="00106E86"/>
    <w:rsid w:val="00166C04"/>
    <w:rsid w:val="002B4297"/>
    <w:rsid w:val="00563C28"/>
    <w:rsid w:val="00A7076F"/>
    <w:rsid w:val="00AF6E7A"/>
    <w:rsid w:val="00C1324D"/>
    <w:rsid w:val="00EA6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2A68"/>
  <w15:chartTrackingRefBased/>
  <w15:docId w15:val="{3259172E-8BB0-46F4-8B0F-EE4888C0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C28"/>
    <w:pPr>
      <w:spacing w:after="0" w:line="360" w:lineRule="auto"/>
    </w:pPr>
    <w:rPr>
      <w:rFonts w:ascii="Times New Roman" w:hAnsi="Times New Roman"/>
      <w:sz w:val="24"/>
    </w:rPr>
  </w:style>
  <w:style w:type="paragraph" w:styleId="Heading1">
    <w:name w:val="heading 1"/>
    <w:basedOn w:val="Normal"/>
    <w:next w:val="Normal"/>
    <w:link w:val="Heading1Char"/>
    <w:uiPriority w:val="9"/>
    <w:qFormat/>
    <w:rsid w:val="00AF6E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E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E7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E7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F6E7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F6E7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6E7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6E7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6E7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E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E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E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E7A"/>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AF6E7A"/>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AF6E7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F6E7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F6E7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F6E7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F6E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E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E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E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E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6E7A"/>
    <w:rPr>
      <w:rFonts w:ascii="Times New Roman" w:hAnsi="Times New Roman"/>
      <w:i/>
      <w:iCs/>
      <w:color w:val="404040" w:themeColor="text1" w:themeTint="BF"/>
      <w:sz w:val="24"/>
    </w:rPr>
  </w:style>
  <w:style w:type="paragraph" w:styleId="ListParagraph">
    <w:name w:val="List Paragraph"/>
    <w:basedOn w:val="Normal"/>
    <w:uiPriority w:val="34"/>
    <w:qFormat/>
    <w:rsid w:val="00AF6E7A"/>
    <w:pPr>
      <w:ind w:left="720"/>
      <w:contextualSpacing/>
    </w:pPr>
  </w:style>
  <w:style w:type="character" w:styleId="IntenseEmphasis">
    <w:name w:val="Intense Emphasis"/>
    <w:basedOn w:val="DefaultParagraphFont"/>
    <w:uiPriority w:val="21"/>
    <w:qFormat/>
    <w:rsid w:val="00AF6E7A"/>
    <w:rPr>
      <w:i/>
      <w:iCs/>
      <w:color w:val="0F4761" w:themeColor="accent1" w:themeShade="BF"/>
    </w:rPr>
  </w:style>
  <w:style w:type="paragraph" w:styleId="IntenseQuote">
    <w:name w:val="Intense Quote"/>
    <w:basedOn w:val="Normal"/>
    <w:next w:val="Normal"/>
    <w:link w:val="IntenseQuoteChar"/>
    <w:uiPriority w:val="30"/>
    <w:qFormat/>
    <w:rsid w:val="00AF6E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E7A"/>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AF6E7A"/>
    <w:rPr>
      <w:b/>
      <w:bCs/>
      <w:smallCaps/>
      <w:color w:val="0F4761" w:themeColor="accent1" w:themeShade="BF"/>
      <w:spacing w:val="5"/>
    </w:rPr>
  </w:style>
  <w:style w:type="character" w:styleId="Hyperlink">
    <w:name w:val="Hyperlink"/>
    <w:basedOn w:val="DefaultParagraphFont"/>
    <w:uiPriority w:val="99"/>
    <w:unhideWhenUsed/>
    <w:rsid w:val="00AF6E7A"/>
    <w:rPr>
      <w:color w:val="467886" w:themeColor="hyperlink"/>
      <w:u w:val="single"/>
    </w:rPr>
  </w:style>
  <w:style w:type="character" w:styleId="UnresolvedMention">
    <w:name w:val="Unresolved Mention"/>
    <w:basedOn w:val="DefaultParagraphFont"/>
    <w:uiPriority w:val="99"/>
    <w:semiHidden/>
    <w:unhideWhenUsed/>
    <w:rsid w:val="00AF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Puglisi</dc:creator>
  <cp:keywords/>
  <dc:description/>
  <cp:lastModifiedBy>Charles Puglisi</cp:lastModifiedBy>
  <cp:revision>1</cp:revision>
  <cp:lastPrinted>2025-07-26T23:09:00Z</cp:lastPrinted>
  <dcterms:created xsi:type="dcterms:W3CDTF">2025-07-26T22:55:00Z</dcterms:created>
  <dcterms:modified xsi:type="dcterms:W3CDTF">2025-07-26T23:11:00Z</dcterms:modified>
</cp:coreProperties>
</file>